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  <w:bookmarkStart w:id="0" w:name="_GoBack"/>
      <w:bookmarkEnd w:id="0"/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10E3F" w14:textId="77777777" w:rsidR="00CA665A" w:rsidRDefault="00CA665A" w:rsidP="003D1F6D">
      <w:pPr>
        <w:spacing w:after="0" w:line="240" w:lineRule="auto"/>
      </w:pPr>
      <w:r>
        <w:separator/>
      </w:r>
    </w:p>
  </w:endnote>
  <w:endnote w:type="continuationSeparator" w:id="0">
    <w:p w14:paraId="1E53D7D3" w14:textId="77777777" w:rsidR="00CA665A" w:rsidRDefault="00CA665A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26BC" w14:textId="767D3282" w:rsidR="00EC48A8" w:rsidRDefault="005F21B7" w:rsidP="00B73ADF">
    <w:pPr>
      <w:pStyle w:val="Footer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A8BA" wp14:editId="4AC53FFA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8456422588be5ea48330b6c1" descr="{&quot;HashCode&quot;:47533879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6B94E" w14:textId="5D3D7C2C" w:rsidR="005F21B7" w:rsidRPr="005F21B7" w:rsidRDefault="005F21B7" w:rsidP="005F21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عام</w:t>
                          </w: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7A8BA" id="_x0000_t202" coordsize="21600,21600" o:spt="202" path="m,l,21600r21600,l21600,xe">
              <v:stroke joinstyle="miter"/>
              <v:path gradientshapeok="t" o:connecttype="rect"/>
            </v:shapetype>
            <v:shape id="MSIPCM8456422588be5ea48330b6c1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" o:allowincell="f" filled="f" stroked="f" strokeweight=".5pt">
              <v:textbox inset=",0,,0">
                <w:txbxContent>
                  <w:p w14:paraId="2426B94E" w14:textId="5D3D7C2C" w:rsidR="005F21B7" w:rsidRPr="005F21B7" w:rsidRDefault="005F21B7" w:rsidP="005F21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عام</w:t>
                    </w: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E890A" w14:textId="77777777" w:rsidR="00CA665A" w:rsidRDefault="00CA665A" w:rsidP="003D1F6D">
      <w:pPr>
        <w:spacing w:after="0" w:line="240" w:lineRule="auto"/>
      </w:pPr>
      <w:r>
        <w:separator/>
      </w:r>
    </w:p>
  </w:footnote>
  <w:footnote w:type="continuationSeparator" w:id="0">
    <w:p w14:paraId="2ED2B98F" w14:textId="77777777" w:rsidR="00CA665A" w:rsidRDefault="00CA665A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355A7C11" w:rsidR="00482D60" w:rsidRPr="007D411D" w:rsidRDefault="00D225EE" w:rsidP="001D0ED1">
    <w:pPr>
      <w:bidi/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830682" w:rsidRPr="00830682">
      <w:rPr>
        <w:rFonts w:cs="AL-Mohanad Bold"/>
        <w:b/>
        <w:bCs/>
        <w:sz w:val="24"/>
        <w:szCs w:val="24"/>
        <w:rtl/>
      </w:rPr>
      <w:t>مشروع تعديل لائحة مؤسسات السوق المالية</w:t>
    </w:r>
  </w:p>
  <w:p w14:paraId="0546BE35" w14:textId="657D7163" w:rsidR="002E130F" w:rsidRPr="00B55619" w:rsidRDefault="002E130F" w:rsidP="008E36B1">
    <w:pPr>
      <w:pStyle w:val="Header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3B05F6" w:rsidRPr="003B05F6">
      <w:rPr>
        <w:rFonts w:asciiTheme="majorBidi" w:hAnsiTheme="majorBidi" w:cstheme="majorBidi"/>
        <w:b/>
        <w:bCs/>
        <w:sz w:val="18"/>
        <w:szCs w:val="18"/>
      </w:rPr>
      <w:t>the Draft Amendments to the Capital Market Institutions Regulations</w:t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3F5C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250E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05F6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21B7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0682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1A09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11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025F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665A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37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5BE9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BF301-0D7E-4925-8A39-529AC5DC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2022-03-23T09:31:00Z</dcterms:created>
  <dcterms:modified xsi:type="dcterms:W3CDTF">2023-04-11T14:47:00Z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2023-04-11T14:47:23Z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83b352f9-535d-474e-af7b-5a7465cd1aed</vt:lpwstr>
  </property>
  <property fmtid="{D5CDD505-2E9C-101B-9397-08002B2CF9AE}" pid="10" name="MSIP_Label_ae48e060-aea8-4330-91f3-b5bef204baa6_ContentBits">
    <vt:lpwstr>2</vt:lpwstr>
  </property>
</Properties>
</file>